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A9" w:rsidRDefault="00AC28A9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color w:val="00B0F0"/>
          <w:sz w:val="20"/>
        </w:rPr>
      </w:pPr>
    </w:p>
    <w:p w:rsidR="00AC28A9" w:rsidRDefault="00AC28A9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color w:val="00B0F0"/>
          <w:sz w:val="20"/>
        </w:rPr>
      </w:pPr>
    </w:p>
    <w:p w:rsidR="0048440D" w:rsidRPr="00957429" w:rsidRDefault="0048440D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sz w:val="20"/>
        </w:rPr>
      </w:pPr>
    </w:p>
    <w:p w:rsidR="00BA17B6" w:rsidRDefault="00BA17B6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sz w:val="20"/>
        </w:rPr>
      </w:pPr>
    </w:p>
    <w:p w:rsidR="00BA17B6" w:rsidRDefault="00BA17B6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sz w:val="20"/>
        </w:rPr>
      </w:pPr>
    </w:p>
    <w:p w:rsidR="00BA17B6" w:rsidRDefault="00BA17B6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sz w:val="20"/>
        </w:rPr>
      </w:pPr>
    </w:p>
    <w:p w:rsidR="0048440D" w:rsidRPr="00957429" w:rsidRDefault="0048440D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957429">
        <w:rPr>
          <w:rFonts w:ascii="Times New Roman" w:hAnsi="Times New Roman"/>
          <w:b/>
          <w:sz w:val="20"/>
        </w:rPr>
        <w:t>POZVÁNKA NA ŘÁDNOU VALNOU HROMADU</w:t>
      </w:r>
    </w:p>
    <w:p w:rsidR="0048440D" w:rsidRPr="00957429" w:rsidRDefault="0048440D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48440D" w:rsidRPr="00957429" w:rsidRDefault="0048440D" w:rsidP="0048440D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sz w:val="20"/>
        </w:rPr>
      </w:pPr>
      <w:r w:rsidRPr="00957429">
        <w:rPr>
          <w:rFonts w:ascii="Times New Roman" w:hAnsi="Times New Roman"/>
          <w:sz w:val="20"/>
        </w:rPr>
        <w:t>Představenstvo společnosti</w:t>
      </w:r>
    </w:p>
    <w:p w:rsidR="0048440D" w:rsidRPr="00957429" w:rsidRDefault="0048440D" w:rsidP="0048440D">
      <w:pPr>
        <w:pStyle w:val="Zkladntext"/>
        <w:spacing w:after="120"/>
        <w:jc w:val="center"/>
        <w:rPr>
          <w:rFonts w:ascii="Times New Roman" w:hAnsi="Times New Roman"/>
          <w:sz w:val="20"/>
        </w:rPr>
      </w:pPr>
      <w:r w:rsidRPr="00957429">
        <w:rPr>
          <w:rFonts w:ascii="Times New Roman" w:hAnsi="Times New Roman"/>
          <w:b/>
          <w:sz w:val="20"/>
        </w:rPr>
        <w:t>KAMESURI a.s.</w:t>
      </w:r>
      <w:r w:rsidRPr="00957429">
        <w:rPr>
          <w:rFonts w:ascii="Times New Roman" w:hAnsi="Times New Roman"/>
          <w:sz w:val="20"/>
        </w:rPr>
        <w:t>,</w:t>
      </w:r>
    </w:p>
    <w:p w:rsidR="0048440D" w:rsidRPr="00957429" w:rsidRDefault="0048440D" w:rsidP="0048440D">
      <w:pPr>
        <w:pStyle w:val="Zkladntext"/>
        <w:spacing w:line="240" w:lineRule="auto"/>
        <w:jc w:val="center"/>
        <w:rPr>
          <w:rFonts w:ascii="Times New Roman" w:hAnsi="Times New Roman"/>
          <w:sz w:val="20"/>
        </w:rPr>
      </w:pPr>
      <w:r w:rsidRPr="00957429">
        <w:rPr>
          <w:rFonts w:ascii="Times New Roman" w:hAnsi="Times New Roman"/>
          <w:sz w:val="20"/>
        </w:rPr>
        <w:t xml:space="preserve">se sídlem </w:t>
      </w:r>
      <w:r w:rsidR="001E3D40">
        <w:rPr>
          <w:rFonts w:ascii="Times New Roman" w:hAnsi="Times New Roman"/>
          <w:sz w:val="20"/>
        </w:rPr>
        <w:t>Na Florenci 1332/23, Nové M</w:t>
      </w:r>
      <w:r w:rsidR="00EF3FCE">
        <w:rPr>
          <w:rFonts w:ascii="Times New Roman" w:hAnsi="Times New Roman"/>
          <w:sz w:val="20"/>
        </w:rPr>
        <w:t>ě</w:t>
      </w:r>
      <w:r w:rsidR="001E3D40">
        <w:rPr>
          <w:rFonts w:ascii="Times New Roman" w:hAnsi="Times New Roman"/>
          <w:sz w:val="20"/>
        </w:rPr>
        <w:t>sto</w:t>
      </w:r>
      <w:r w:rsidRPr="00957429">
        <w:rPr>
          <w:rFonts w:ascii="Times New Roman" w:hAnsi="Times New Roman"/>
          <w:sz w:val="20"/>
        </w:rPr>
        <w:t>, PSČ 1</w:t>
      </w:r>
      <w:r w:rsidR="001E3D40">
        <w:rPr>
          <w:rFonts w:ascii="Times New Roman" w:hAnsi="Times New Roman"/>
          <w:sz w:val="20"/>
        </w:rPr>
        <w:t>1</w:t>
      </w:r>
      <w:r w:rsidRPr="00957429">
        <w:rPr>
          <w:rFonts w:ascii="Times New Roman" w:hAnsi="Times New Roman"/>
          <w:sz w:val="20"/>
        </w:rPr>
        <w:t>0 00, IČO: 241 76 842,</w:t>
      </w:r>
    </w:p>
    <w:p w:rsidR="0048440D" w:rsidRPr="00957429" w:rsidRDefault="0048440D" w:rsidP="0048440D">
      <w:pPr>
        <w:pStyle w:val="Zkladntext"/>
        <w:spacing w:before="120" w:line="240" w:lineRule="auto"/>
        <w:jc w:val="center"/>
        <w:rPr>
          <w:rFonts w:ascii="Times New Roman" w:hAnsi="Times New Roman"/>
          <w:sz w:val="20"/>
        </w:rPr>
      </w:pPr>
      <w:r w:rsidRPr="00957429">
        <w:rPr>
          <w:rFonts w:ascii="Times New Roman" w:hAnsi="Times New Roman"/>
          <w:sz w:val="20"/>
        </w:rPr>
        <w:t>zapsané v obchodním rejstříku vedeném Městským soudem v Praze, spisová značka B 17626</w:t>
      </w:r>
    </w:p>
    <w:p w:rsidR="0048440D" w:rsidRPr="00957429" w:rsidRDefault="0048440D" w:rsidP="0048440D">
      <w:pPr>
        <w:pStyle w:val="Zkladntext"/>
        <w:spacing w:before="120" w:line="240" w:lineRule="auto"/>
        <w:jc w:val="center"/>
        <w:outlineLvl w:val="0"/>
        <w:rPr>
          <w:rStyle w:val="platne1"/>
          <w:rFonts w:ascii="Times New Roman" w:hAnsi="Times New Roman"/>
          <w:b/>
          <w:sz w:val="20"/>
        </w:rPr>
      </w:pPr>
      <w:r w:rsidRPr="00957429">
        <w:rPr>
          <w:rStyle w:val="platne1"/>
          <w:rFonts w:ascii="Times New Roman" w:hAnsi="Times New Roman"/>
          <w:sz w:val="20"/>
        </w:rPr>
        <w:t xml:space="preserve"> (dále jen „</w:t>
      </w:r>
      <w:r w:rsidRPr="00957429">
        <w:rPr>
          <w:rStyle w:val="platne1"/>
          <w:rFonts w:ascii="Times New Roman" w:hAnsi="Times New Roman"/>
          <w:b/>
          <w:sz w:val="20"/>
        </w:rPr>
        <w:t>Společnost</w:t>
      </w:r>
      <w:r w:rsidRPr="00957429">
        <w:rPr>
          <w:rStyle w:val="platne1"/>
          <w:rFonts w:ascii="Times New Roman" w:hAnsi="Times New Roman"/>
          <w:sz w:val="20"/>
        </w:rPr>
        <w:t>“)</w:t>
      </w:r>
    </w:p>
    <w:p w:rsidR="0048440D" w:rsidRPr="00957429" w:rsidRDefault="0048440D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48440D" w:rsidRPr="00957429" w:rsidRDefault="0048440D" w:rsidP="0048440D">
      <w:pPr>
        <w:pStyle w:val="Zkladntext"/>
        <w:spacing w:before="0"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48440D" w:rsidRPr="00957429" w:rsidRDefault="0048440D" w:rsidP="0048440D">
      <w:pPr>
        <w:pStyle w:val="Zkladntext"/>
        <w:spacing w:before="0" w:line="240" w:lineRule="auto"/>
        <w:jc w:val="center"/>
        <w:outlineLvl w:val="0"/>
        <w:rPr>
          <w:rFonts w:ascii="Times New Roman Bold" w:hAnsi="Times New Roman Bold"/>
          <w:b/>
          <w:bCs/>
          <w:spacing w:val="40"/>
          <w:sz w:val="20"/>
        </w:rPr>
      </w:pPr>
      <w:r w:rsidRPr="00957429">
        <w:rPr>
          <w:rFonts w:ascii="Times New Roman Bold" w:hAnsi="Times New Roman Bold"/>
          <w:b/>
          <w:bCs/>
          <w:spacing w:val="40"/>
          <w:sz w:val="20"/>
        </w:rPr>
        <w:t xml:space="preserve">tímto svolává </w:t>
      </w:r>
      <w:r w:rsidRPr="00EF3FCE">
        <w:rPr>
          <w:rFonts w:ascii="Times New Roman Bold" w:hAnsi="Times New Roman Bold"/>
          <w:b/>
          <w:bCs/>
          <w:spacing w:val="40"/>
          <w:sz w:val="20"/>
        </w:rPr>
        <w:t>řádnou valnou hromadu Společnosti</w:t>
      </w:r>
      <w:r w:rsidRPr="00957429">
        <w:rPr>
          <w:rFonts w:ascii="Times New Roman" w:hAnsi="Times New Roman"/>
          <w:sz w:val="20"/>
        </w:rPr>
        <w:t>,</w:t>
      </w:r>
    </w:p>
    <w:p w:rsidR="0048440D" w:rsidRPr="00957429" w:rsidRDefault="0048440D" w:rsidP="0048440D">
      <w:pPr>
        <w:pStyle w:val="Zkladntext"/>
        <w:spacing w:before="0" w:line="240" w:lineRule="auto"/>
        <w:jc w:val="center"/>
        <w:rPr>
          <w:rFonts w:ascii="Times New Roman" w:hAnsi="Times New Roman"/>
          <w:sz w:val="20"/>
        </w:rPr>
      </w:pPr>
    </w:p>
    <w:p w:rsidR="0048440D" w:rsidRPr="00957429" w:rsidRDefault="0048440D" w:rsidP="0048440D">
      <w:pPr>
        <w:tabs>
          <w:tab w:val="left" w:pos="7673"/>
        </w:tabs>
        <w:spacing w:before="0"/>
        <w:rPr>
          <w:sz w:val="20"/>
        </w:rPr>
      </w:pPr>
      <w:r w:rsidRPr="00957429">
        <w:rPr>
          <w:sz w:val="20"/>
        </w:rPr>
        <w:tab/>
      </w:r>
    </w:p>
    <w:p w:rsidR="0048440D" w:rsidRPr="00957429" w:rsidRDefault="0048440D" w:rsidP="0048440D">
      <w:pPr>
        <w:spacing w:before="0"/>
        <w:rPr>
          <w:sz w:val="20"/>
        </w:rPr>
      </w:pPr>
      <w:r w:rsidRPr="00957429">
        <w:rPr>
          <w:sz w:val="20"/>
        </w:rPr>
        <w:t xml:space="preserve">která se bude konat dne </w:t>
      </w:r>
      <w:r w:rsidR="00E93653">
        <w:rPr>
          <w:b/>
          <w:sz w:val="20"/>
        </w:rPr>
        <w:t>4. 1. 2023</w:t>
      </w:r>
      <w:r w:rsidR="006B6A88" w:rsidRPr="00E72EAD">
        <w:rPr>
          <w:b/>
          <w:sz w:val="20"/>
        </w:rPr>
        <w:t xml:space="preserve"> </w:t>
      </w:r>
      <w:r w:rsidRPr="00957429">
        <w:rPr>
          <w:sz w:val="20"/>
        </w:rPr>
        <w:t>v 10,00 hod. na adrese Most, Antonína Dvořáka čp. 2165, PSČ 434 01, v</w:t>
      </w:r>
      <w:r w:rsidR="001F5EA7">
        <w:rPr>
          <w:sz w:val="20"/>
        </w:rPr>
        <w:t> kanceláři společnosti</w:t>
      </w:r>
      <w:r w:rsidRPr="00957429">
        <w:rPr>
          <w:sz w:val="20"/>
        </w:rPr>
        <w:t>, s tímto programem:</w:t>
      </w:r>
    </w:p>
    <w:p w:rsidR="0048440D" w:rsidRPr="00957429" w:rsidRDefault="0048440D" w:rsidP="0048440D">
      <w:pPr>
        <w:pStyle w:val="Zkladntext"/>
        <w:spacing w:before="0" w:line="240" w:lineRule="auto"/>
        <w:jc w:val="center"/>
        <w:rPr>
          <w:rFonts w:ascii="Times New Roman" w:hAnsi="Times New Roman"/>
          <w:sz w:val="20"/>
        </w:rPr>
      </w:pPr>
    </w:p>
    <w:p w:rsidR="0048440D" w:rsidRPr="00957429" w:rsidRDefault="0048440D" w:rsidP="0048440D">
      <w:pPr>
        <w:pStyle w:val="Zkladntext"/>
        <w:spacing w:before="0" w:line="240" w:lineRule="auto"/>
        <w:jc w:val="center"/>
        <w:rPr>
          <w:rFonts w:ascii="Times New Roman" w:hAnsi="Times New Roman"/>
          <w:sz w:val="20"/>
        </w:rPr>
      </w:pPr>
    </w:p>
    <w:p w:rsidR="0048440D" w:rsidRPr="00957429" w:rsidRDefault="0048440D" w:rsidP="0048440D">
      <w:pPr>
        <w:pStyle w:val="Zkladntext"/>
        <w:spacing w:before="0" w:line="240" w:lineRule="auto"/>
        <w:outlineLvl w:val="0"/>
        <w:rPr>
          <w:rFonts w:ascii="Times New Roman" w:hAnsi="Times New Roman"/>
          <w:b/>
          <w:bCs/>
          <w:sz w:val="20"/>
        </w:rPr>
      </w:pPr>
      <w:r w:rsidRPr="00957429">
        <w:rPr>
          <w:rFonts w:ascii="Times New Roman" w:hAnsi="Times New Roman"/>
          <w:b/>
          <w:bCs/>
          <w:sz w:val="20"/>
        </w:rPr>
        <w:t>Pořad jednání řádné valné hromady Společnosti:</w:t>
      </w:r>
    </w:p>
    <w:p w:rsidR="0048440D" w:rsidRPr="00957429" w:rsidRDefault="0048440D" w:rsidP="0048440D">
      <w:pPr>
        <w:pStyle w:val="Zkladntext"/>
        <w:spacing w:before="0" w:line="240" w:lineRule="auto"/>
        <w:outlineLvl w:val="0"/>
        <w:rPr>
          <w:rFonts w:ascii="Times New Roman" w:hAnsi="Times New Roman"/>
          <w:b/>
          <w:bCs/>
          <w:sz w:val="20"/>
        </w:rPr>
      </w:pPr>
    </w:p>
    <w:p w:rsidR="0048440D" w:rsidRPr="00957429" w:rsidRDefault="0048440D" w:rsidP="0048440D">
      <w:pPr>
        <w:pStyle w:val="Zkladntext"/>
        <w:numPr>
          <w:ilvl w:val="0"/>
          <w:numId w:val="1"/>
        </w:numPr>
        <w:tabs>
          <w:tab w:val="clear" w:pos="1134"/>
        </w:tabs>
        <w:spacing w:after="60" w:line="240" w:lineRule="auto"/>
        <w:ind w:hanging="720"/>
        <w:rPr>
          <w:rFonts w:ascii="Times New Roman" w:hAnsi="Times New Roman"/>
          <w:sz w:val="20"/>
        </w:rPr>
      </w:pPr>
      <w:r w:rsidRPr="00957429">
        <w:rPr>
          <w:rFonts w:ascii="Times New Roman" w:hAnsi="Times New Roman"/>
          <w:sz w:val="20"/>
        </w:rPr>
        <w:t>Zahájení valné hromady;</w:t>
      </w:r>
    </w:p>
    <w:p w:rsidR="0048440D" w:rsidRPr="00957429" w:rsidRDefault="0048440D" w:rsidP="0048440D">
      <w:pPr>
        <w:pStyle w:val="Zkladntext"/>
        <w:numPr>
          <w:ilvl w:val="0"/>
          <w:numId w:val="1"/>
        </w:numPr>
        <w:tabs>
          <w:tab w:val="clear" w:pos="1134"/>
        </w:tabs>
        <w:spacing w:after="60" w:line="240" w:lineRule="auto"/>
        <w:ind w:left="709" w:hanging="709"/>
        <w:rPr>
          <w:rFonts w:ascii="Times New Roman" w:hAnsi="Times New Roman"/>
          <w:sz w:val="20"/>
        </w:rPr>
      </w:pPr>
      <w:r w:rsidRPr="00957429">
        <w:rPr>
          <w:rFonts w:ascii="Times New Roman" w:hAnsi="Times New Roman"/>
          <w:sz w:val="20"/>
        </w:rPr>
        <w:t>Volba předsedy valné hromady, zapisovatele, ověřovatelů zápisu a sčitatelů;</w:t>
      </w:r>
    </w:p>
    <w:p w:rsidR="001C5611" w:rsidRPr="001C5611" w:rsidRDefault="00CC5CF7" w:rsidP="0048440D">
      <w:pPr>
        <w:pStyle w:val="Zkladntext"/>
        <w:numPr>
          <w:ilvl w:val="0"/>
          <w:numId w:val="1"/>
        </w:numPr>
        <w:tabs>
          <w:tab w:val="clear" w:pos="1134"/>
        </w:tabs>
        <w:spacing w:after="60" w:line="240" w:lineRule="auto"/>
        <w:ind w:left="709" w:hanging="709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Volba</w:t>
      </w:r>
      <w:r w:rsidR="001C5611" w:rsidRPr="001C5611">
        <w:rPr>
          <w:rFonts w:ascii="Times New Roman" w:hAnsi="Times New Roman"/>
          <w:bCs/>
          <w:sz w:val="20"/>
        </w:rPr>
        <w:t xml:space="preserve"> členů </w:t>
      </w:r>
      <w:r w:rsidR="009968CA">
        <w:rPr>
          <w:rFonts w:ascii="Times New Roman" w:hAnsi="Times New Roman"/>
          <w:bCs/>
          <w:sz w:val="20"/>
        </w:rPr>
        <w:t>představenstva</w:t>
      </w:r>
      <w:r w:rsidR="008C53D6">
        <w:rPr>
          <w:rFonts w:ascii="Times New Roman" w:hAnsi="Times New Roman"/>
          <w:bCs/>
          <w:sz w:val="20"/>
        </w:rPr>
        <w:t xml:space="preserve"> – </w:t>
      </w:r>
      <w:r w:rsidR="002D1AF2" w:rsidRPr="009A1141">
        <w:rPr>
          <w:rFonts w:ascii="Times New Roman" w:hAnsi="Times New Roman"/>
          <w:bCs/>
          <w:sz w:val="20"/>
        </w:rPr>
        <w:t>Ing. Vladimíra Bartoše, CSc</w:t>
      </w:r>
      <w:r w:rsidR="002D1AF2">
        <w:rPr>
          <w:rFonts w:ascii="Times New Roman" w:hAnsi="Times New Roman"/>
          <w:bCs/>
          <w:sz w:val="20"/>
        </w:rPr>
        <w:t xml:space="preserve"> a </w:t>
      </w:r>
      <w:r w:rsidR="002D1AF2" w:rsidRPr="009A1141">
        <w:rPr>
          <w:rFonts w:ascii="Times New Roman" w:hAnsi="Times New Roman"/>
          <w:bCs/>
          <w:sz w:val="20"/>
        </w:rPr>
        <w:t>Ing. Buhumila Holubce</w:t>
      </w:r>
    </w:p>
    <w:p w:rsidR="001C5611" w:rsidRPr="001C5611" w:rsidRDefault="001C5611" w:rsidP="0048440D">
      <w:pPr>
        <w:pStyle w:val="Zkladntext"/>
        <w:numPr>
          <w:ilvl w:val="0"/>
          <w:numId w:val="1"/>
        </w:numPr>
        <w:tabs>
          <w:tab w:val="clear" w:pos="1134"/>
        </w:tabs>
        <w:spacing w:after="60" w:line="240" w:lineRule="auto"/>
        <w:ind w:left="709" w:hanging="709"/>
        <w:rPr>
          <w:rFonts w:ascii="Times New Roman" w:hAnsi="Times New Roman"/>
          <w:sz w:val="20"/>
        </w:rPr>
      </w:pPr>
      <w:r w:rsidRPr="001C5611">
        <w:rPr>
          <w:rFonts w:ascii="Times New Roman" w:hAnsi="Times New Roman"/>
          <w:bCs/>
          <w:sz w:val="20"/>
        </w:rPr>
        <w:t xml:space="preserve">Schválení smluv o výkonu funkce </w:t>
      </w:r>
      <w:r w:rsidR="00A4219E">
        <w:rPr>
          <w:rFonts w:ascii="Times New Roman" w:hAnsi="Times New Roman"/>
          <w:bCs/>
          <w:sz w:val="20"/>
        </w:rPr>
        <w:t>členů představenstva</w:t>
      </w:r>
      <w:r w:rsidR="009968CA">
        <w:rPr>
          <w:rFonts w:ascii="Times New Roman" w:hAnsi="Times New Roman"/>
          <w:bCs/>
          <w:sz w:val="20"/>
        </w:rPr>
        <w:t>;</w:t>
      </w:r>
    </w:p>
    <w:p w:rsidR="0048440D" w:rsidRPr="001C5611" w:rsidRDefault="0048440D" w:rsidP="0048440D">
      <w:pPr>
        <w:pStyle w:val="Zkladntext"/>
        <w:numPr>
          <w:ilvl w:val="0"/>
          <w:numId w:val="1"/>
        </w:numPr>
        <w:tabs>
          <w:tab w:val="clear" w:pos="1134"/>
        </w:tabs>
        <w:spacing w:after="60" w:line="240" w:lineRule="auto"/>
        <w:ind w:left="709" w:hanging="709"/>
        <w:rPr>
          <w:rFonts w:ascii="Times New Roman" w:hAnsi="Times New Roman"/>
          <w:sz w:val="20"/>
        </w:rPr>
      </w:pPr>
      <w:r w:rsidRPr="001C5611">
        <w:rPr>
          <w:rFonts w:ascii="Times New Roman" w:hAnsi="Times New Roman"/>
          <w:sz w:val="20"/>
        </w:rPr>
        <w:t>Závěr valné hromady.</w:t>
      </w:r>
    </w:p>
    <w:p w:rsidR="0048440D" w:rsidRPr="001E3D40" w:rsidRDefault="0048440D" w:rsidP="0048440D">
      <w:pPr>
        <w:pStyle w:val="Zkladntext"/>
        <w:spacing w:before="0" w:after="120" w:line="240" w:lineRule="auto"/>
        <w:rPr>
          <w:rFonts w:ascii="Times New Roman" w:hAnsi="Times New Roman"/>
          <w:b/>
          <w:bCs/>
          <w:color w:val="FF0000"/>
          <w:sz w:val="20"/>
        </w:rPr>
      </w:pPr>
    </w:p>
    <w:p w:rsidR="0048440D" w:rsidRPr="00FB63A5" w:rsidRDefault="0048440D" w:rsidP="0048440D">
      <w:pPr>
        <w:pStyle w:val="Zkladntext"/>
        <w:spacing w:before="0" w:after="120" w:line="240" w:lineRule="auto"/>
        <w:rPr>
          <w:rFonts w:ascii="Times New Roman" w:hAnsi="Times New Roman"/>
          <w:b/>
          <w:bCs/>
          <w:sz w:val="20"/>
        </w:rPr>
      </w:pPr>
      <w:r w:rsidRPr="00FB63A5">
        <w:rPr>
          <w:rFonts w:ascii="Times New Roman" w:hAnsi="Times New Roman"/>
          <w:b/>
          <w:bCs/>
          <w:sz w:val="20"/>
        </w:rPr>
        <w:t>Prezence akcionářů</w:t>
      </w:r>
    </w:p>
    <w:p w:rsidR="0048440D" w:rsidRPr="00FB63A5" w:rsidRDefault="0048440D" w:rsidP="0048440D">
      <w:pPr>
        <w:pStyle w:val="Zkladntext"/>
        <w:spacing w:before="0" w:after="120" w:line="240" w:lineRule="auto"/>
        <w:rPr>
          <w:rFonts w:ascii="Times New Roman" w:hAnsi="Times New Roman"/>
          <w:sz w:val="20"/>
        </w:rPr>
      </w:pPr>
      <w:r w:rsidRPr="00FB63A5">
        <w:rPr>
          <w:rFonts w:ascii="Times New Roman" w:hAnsi="Times New Roman"/>
          <w:sz w:val="20"/>
        </w:rPr>
        <w:t xml:space="preserve">Prezence akcionářů Společnosti bude probíhat od 9,30 hod. v místě konání valné hromady Společnosti. </w:t>
      </w:r>
    </w:p>
    <w:p w:rsidR="0048440D" w:rsidRPr="001E3D40" w:rsidRDefault="0048440D" w:rsidP="0048440D">
      <w:pPr>
        <w:pStyle w:val="Zkladntext"/>
        <w:spacing w:before="0" w:after="120" w:line="240" w:lineRule="auto"/>
        <w:rPr>
          <w:rFonts w:ascii="Times New Roman" w:hAnsi="Times New Roman"/>
          <w:color w:val="FF0000"/>
          <w:sz w:val="20"/>
        </w:rPr>
      </w:pPr>
    </w:p>
    <w:p w:rsidR="0048440D" w:rsidRPr="00141902" w:rsidRDefault="0048440D" w:rsidP="0048440D">
      <w:pPr>
        <w:pStyle w:val="Zkladntext"/>
        <w:tabs>
          <w:tab w:val="left" w:leader="hyphen" w:pos="284"/>
          <w:tab w:val="left" w:pos="4536"/>
          <w:tab w:val="left" w:leader="hyphen" w:pos="9639"/>
        </w:tabs>
        <w:spacing w:before="0"/>
        <w:rPr>
          <w:rFonts w:ascii="Times New Roman" w:hAnsi="Times New Roman"/>
          <w:bCs/>
          <w:sz w:val="20"/>
        </w:rPr>
      </w:pPr>
    </w:p>
    <w:p w:rsidR="0048440D" w:rsidRPr="001E3D40" w:rsidRDefault="0048440D" w:rsidP="0048440D">
      <w:pPr>
        <w:pStyle w:val="Zkladntext"/>
        <w:spacing w:before="0" w:after="120" w:line="240" w:lineRule="auto"/>
        <w:rPr>
          <w:rFonts w:ascii="Times New Roman" w:hAnsi="Times New Roman"/>
          <w:bCs/>
          <w:color w:val="FF0000"/>
          <w:sz w:val="20"/>
        </w:rPr>
      </w:pPr>
    </w:p>
    <w:p w:rsidR="00AC28A9" w:rsidRPr="009216FE" w:rsidRDefault="00AC28A9" w:rsidP="0048440D">
      <w:pPr>
        <w:pStyle w:val="Zkladntext"/>
        <w:spacing w:before="0" w:after="120" w:line="240" w:lineRule="auto"/>
        <w:rPr>
          <w:rFonts w:ascii="Times New Roman" w:hAnsi="Times New Roman"/>
          <w:bCs/>
          <w:sz w:val="20"/>
        </w:rPr>
      </w:pP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Pr="001E3D40">
        <w:rPr>
          <w:rFonts w:ascii="Times New Roman" w:hAnsi="Times New Roman"/>
          <w:bCs/>
          <w:color w:val="FF0000"/>
          <w:sz w:val="20"/>
        </w:rPr>
        <w:tab/>
      </w:r>
      <w:r w:rsidR="009216FE" w:rsidRPr="009216FE">
        <w:rPr>
          <w:rFonts w:ascii="Times New Roman" w:hAnsi="Times New Roman"/>
          <w:bCs/>
          <w:sz w:val="20"/>
        </w:rPr>
        <w:t xml:space="preserve">      </w:t>
      </w:r>
      <w:r w:rsidRPr="009216FE">
        <w:rPr>
          <w:rFonts w:ascii="Times New Roman" w:hAnsi="Times New Roman"/>
          <w:bCs/>
          <w:sz w:val="20"/>
        </w:rPr>
        <w:t>V </w:t>
      </w:r>
      <w:r w:rsidR="00E72EAD">
        <w:rPr>
          <w:rFonts w:ascii="Times New Roman" w:hAnsi="Times New Roman"/>
          <w:bCs/>
          <w:sz w:val="20"/>
        </w:rPr>
        <w:t>Mostě</w:t>
      </w:r>
      <w:r w:rsidRPr="009216FE">
        <w:rPr>
          <w:rFonts w:ascii="Times New Roman" w:hAnsi="Times New Roman"/>
          <w:bCs/>
          <w:sz w:val="20"/>
        </w:rPr>
        <w:t xml:space="preserve"> dne </w:t>
      </w:r>
      <w:r w:rsidR="00E93653">
        <w:rPr>
          <w:rFonts w:ascii="Times New Roman" w:hAnsi="Times New Roman"/>
          <w:bCs/>
          <w:sz w:val="20"/>
        </w:rPr>
        <w:t>30. 11. 2022</w:t>
      </w:r>
    </w:p>
    <w:p w:rsidR="00AC28A9" w:rsidRPr="009216FE" w:rsidRDefault="00AC28A9" w:rsidP="0048440D">
      <w:pPr>
        <w:pStyle w:val="Zkladntext"/>
        <w:spacing w:before="0" w:after="120" w:line="240" w:lineRule="auto"/>
        <w:rPr>
          <w:rFonts w:ascii="Times New Roman" w:hAnsi="Times New Roman"/>
          <w:bCs/>
          <w:sz w:val="20"/>
        </w:rPr>
      </w:pP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</w:r>
      <w:r w:rsidRPr="009216FE">
        <w:rPr>
          <w:rFonts w:ascii="Times New Roman" w:hAnsi="Times New Roman"/>
          <w:bCs/>
          <w:sz w:val="20"/>
        </w:rPr>
        <w:tab/>
        <w:t xml:space="preserve">Představenstvo </w:t>
      </w:r>
      <w:r w:rsidR="007029A8" w:rsidRPr="009216FE">
        <w:rPr>
          <w:rFonts w:ascii="Times New Roman" w:hAnsi="Times New Roman"/>
          <w:bCs/>
          <w:sz w:val="20"/>
        </w:rPr>
        <w:t>KAMESURI</w:t>
      </w:r>
      <w:r w:rsidRPr="009216FE">
        <w:rPr>
          <w:rFonts w:ascii="Times New Roman" w:hAnsi="Times New Roman"/>
          <w:bCs/>
          <w:sz w:val="20"/>
        </w:rPr>
        <w:t xml:space="preserve"> a.s.</w:t>
      </w:r>
    </w:p>
    <w:p w:rsidR="00BA17B6" w:rsidRDefault="00BA17B6" w:rsidP="0048440D">
      <w:pPr>
        <w:pStyle w:val="Zkladntext"/>
        <w:spacing w:before="0" w:after="60" w:line="240" w:lineRule="auto"/>
        <w:rPr>
          <w:rFonts w:ascii="Times New Roman" w:hAnsi="Times New Roman"/>
          <w:bCs/>
          <w:color w:val="FF0000"/>
          <w:sz w:val="22"/>
          <w:szCs w:val="22"/>
        </w:rPr>
        <w:sectPr w:rsidR="00BA17B6" w:rsidSect="00073714">
          <w:pgSz w:w="11906" w:h="16838" w:code="9"/>
          <w:pgMar w:top="567" w:right="1417" w:bottom="1276" w:left="1417" w:header="567" w:footer="567" w:gutter="0"/>
          <w:cols w:space="708"/>
          <w:titlePg/>
          <w:docGrid w:linePitch="360"/>
        </w:sectPr>
      </w:pPr>
    </w:p>
    <w:p w:rsidR="0048440D" w:rsidRDefault="0048440D" w:rsidP="0048440D">
      <w:pPr>
        <w:pStyle w:val="Zkladntext"/>
        <w:spacing w:before="0" w:after="60" w:line="24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BA17B6" w:rsidRPr="001E3D40" w:rsidRDefault="00BA17B6" w:rsidP="0048440D">
      <w:pPr>
        <w:pStyle w:val="Zkladntext"/>
        <w:spacing w:before="0" w:after="60" w:line="240" w:lineRule="auto"/>
        <w:rPr>
          <w:rFonts w:ascii="Times New Roman" w:hAnsi="Times New Roman"/>
          <w:bCs/>
          <w:color w:val="FF0000"/>
          <w:sz w:val="22"/>
          <w:szCs w:val="22"/>
        </w:rPr>
      </w:pPr>
    </w:p>
    <w:p w:rsidR="00A4219E" w:rsidRDefault="00A4219E" w:rsidP="0048440D">
      <w:pPr>
        <w:pStyle w:val="Zkladntext"/>
        <w:spacing w:before="0" w:after="60" w:line="240" w:lineRule="auto"/>
        <w:rPr>
          <w:rFonts w:ascii="Times New Roman" w:hAnsi="Times New Roman"/>
          <w:b/>
          <w:bCs/>
          <w:sz w:val="20"/>
        </w:rPr>
      </w:pPr>
    </w:p>
    <w:p w:rsidR="00A4219E" w:rsidRDefault="00A4219E" w:rsidP="0048440D">
      <w:pPr>
        <w:pStyle w:val="Zkladntext"/>
        <w:spacing w:before="0" w:after="60" w:line="240" w:lineRule="auto"/>
        <w:rPr>
          <w:rFonts w:ascii="Times New Roman" w:hAnsi="Times New Roman"/>
          <w:b/>
          <w:bCs/>
          <w:sz w:val="20"/>
        </w:rPr>
      </w:pPr>
    </w:p>
    <w:p w:rsidR="0048440D" w:rsidRPr="009968CA" w:rsidRDefault="0048440D" w:rsidP="0048440D">
      <w:pPr>
        <w:pStyle w:val="Zkladntext"/>
        <w:spacing w:before="0" w:after="60" w:line="240" w:lineRule="auto"/>
        <w:rPr>
          <w:rFonts w:ascii="Times New Roman" w:hAnsi="Times New Roman"/>
          <w:bCs/>
          <w:sz w:val="20"/>
        </w:rPr>
      </w:pPr>
      <w:r w:rsidRPr="009968CA">
        <w:rPr>
          <w:rFonts w:ascii="Times New Roman" w:hAnsi="Times New Roman"/>
          <w:b/>
          <w:bCs/>
          <w:sz w:val="20"/>
        </w:rPr>
        <w:t>Návrhy usnesení k jednotlivým bodům pořadu v</w:t>
      </w:r>
      <w:r w:rsidR="00E72EAD">
        <w:rPr>
          <w:rFonts w:ascii="Times New Roman" w:hAnsi="Times New Roman"/>
          <w:b/>
          <w:bCs/>
          <w:sz w:val="20"/>
        </w:rPr>
        <w:t>a</w:t>
      </w:r>
      <w:r w:rsidRPr="009968CA">
        <w:rPr>
          <w:rFonts w:ascii="Times New Roman" w:hAnsi="Times New Roman"/>
          <w:b/>
          <w:bCs/>
          <w:sz w:val="20"/>
        </w:rPr>
        <w:t>lné hromady a jejich zdůvodnění:</w:t>
      </w:r>
    </w:p>
    <w:p w:rsidR="0048440D" w:rsidRDefault="0048440D" w:rsidP="0048440D">
      <w:pPr>
        <w:pStyle w:val="Zkladntext"/>
        <w:tabs>
          <w:tab w:val="clear" w:pos="1134"/>
        </w:tabs>
        <w:spacing w:after="60" w:line="240" w:lineRule="auto"/>
        <w:rPr>
          <w:color w:val="FF0000"/>
          <w:sz w:val="20"/>
        </w:rPr>
      </w:pPr>
    </w:p>
    <w:p w:rsidR="00BA17B6" w:rsidRPr="001E3D40" w:rsidRDefault="00BA17B6" w:rsidP="0048440D">
      <w:pPr>
        <w:pStyle w:val="Zkladntext"/>
        <w:tabs>
          <w:tab w:val="clear" w:pos="1134"/>
        </w:tabs>
        <w:spacing w:after="60" w:line="240" w:lineRule="auto"/>
        <w:rPr>
          <w:color w:val="FF0000"/>
          <w:sz w:val="20"/>
        </w:rPr>
      </w:pPr>
    </w:p>
    <w:p w:rsidR="00BA17B6" w:rsidRPr="009216FE" w:rsidRDefault="00BA17B6" w:rsidP="00BA17B6">
      <w:pPr>
        <w:pStyle w:val="Zkladntext"/>
        <w:tabs>
          <w:tab w:val="clear" w:pos="1134"/>
        </w:tabs>
        <w:spacing w:after="60" w:line="240" w:lineRule="auto"/>
        <w:rPr>
          <w:rFonts w:ascii="Times New Roman" w:hAnsi="Times New Roman"/>
          <w:sz w:val="20"/>
        </w:rPr>
      </w:pPr>
      <w:r w:rsidRPr="009216FE">
        <w:rPr>
          <w:rFonts w:ascii="Times New Roman" w:hAnsi="Times New Roman"/>
          <w:b/>
          <w:bCs/>
          <w:sz w:val="20"/>
        </w:rPr>
        <w:t>K bodu 2 pořadu jednání</w:t>
      </w:r>
      <w:r w:rsidRPr="009216FE">
        <w:rPr>
          <w:sz w:val="20"/>
        </w:rPr>
        <w:t xml:space="preserve"> (</w:t>
      </w:r>
      <w:r w:rsidRPr="009216FE">
        <w:rPr>
          <w:rFonts w:ascii="Times New Roman" w:hAnsi="Times New Roman"/>
          <w:sz w:val="20"/>
        </w:rPr>
        <w:t>volba předsedy valné hromady, zapisovatele, ověřovatelů zápisu a sčitatelů</w:t>
      </w:r>
      <w:r w:rsidRPr="009216FE">
        <w:rPr>
          <w:rFonts w:ascii="Times New Roman" w:hAnsi="Times New Roman"/>
          <w:bCs/>
          <w:sz w:val="20"/>
        </w:rPr>
        <w:t>)</w:t>
      </w:r>
    </w:p>
    <w:p w:rsidR="00BA17B6" w:rsidRPr="001E3D40" w:rsidRDefault="00BA17B6" w:rsidP="00BA17B6">
      <w:pPr>
        <w:spacing w:before="0"/>
        <w:rPr>
          <w:color w:val="FF0000"/>
          <w:sz w:val="20"/>
          <w:u w:val="single"/>
        </w:rPr>
      </w:pPr>
    </w:p>
    <w:p w:rsidR="00BA17B6" w:rsidRPr="009216FE" w:rsidRDefault="00BA17B6" w:rsidP="00BA17B6">
      <w:pPr>
        <w:spacing w:before="0" w:after="120"/>
        <w:rPr>
          <w:sz w:val="20"/>
          <w:u w:val="single"/>
        </w:rPr>
      </w:pPr>
      <w:r w:rsidRPr="009216FE">
        <w:rPr>
          <w:sz w:val="20"/>
          <w:u w:val="single"/>
        </w:rPr>
        <w:t>Návrh usnesení:</w:t>
      </w:r>
    </w:p>
    <w:p w:rsidR="00BA17B6" w:rsidRPr="00076B39" w:rsidRDefault="00BA17B6" w:rsidP="00BA17B6">
      <w:pPr>
        <w:pStyle w:val="Zkladntext"/>
        <w:spacing w:before="0" w:after="60" w:line="240" w:lineRule="auto"/>
        <w:rPr>
          <w:rFonts w:ascii="Times New Roman" w:hAnsi="Times New Roman"/>
          <w:bCs/>
          <w:sz w:val="20"/>
        </w:rPr>
      </w:pPr>
      <w:r w:rsidRPr="009216FE">
        <w:rPr>
          <w:rFonts w:ascii="Times New Roman" w:hAnsi="Times New Roman"/>
          <w:bCs/>
          <w:sz w:val="20"/>
        </w:rPr>
        <w:t>Valná hromada schvaluje na návrh představenstva  a volí do funkce předsedy valné hromady pana Ing. Vladimíra Bartoše, CSc, do funkce zapisovalete pana Ing. Bohumila Holubce, do funkce ověřovatel</w:t>
      </w:r>
      <w:r>
        <w:rPr>
          <w:rFonts w:ascii="Times New Roman" w:hAnsi="Times New Roman"/>
          <w:bCs/>
          <w:sz w:val="20"/>
        </w:rPr>
        <w:t>e</w:t>
      </w:r>
      <w:r w:rsidRPr="009216FE">
        <w:rPr>
          <w:rFonts w:ascii="Times New Roman" w:hAnsi="Times New Roman"/>
          <w:bCs/>
          <w:sz w:val="20"/>
        </w:rPr>
        <w:t xml:space="preserve"> zápisu pana </w:t>
      </w:r>
      <w:r w:rsidRPr="00076B39">
        <w:rPr>
          <w:rFonts w:ascii="Times New Roman" w:hAnsi="Times New Roman"/>
          <w:bCs/>
          <w:sz w:val="20"/>
        </w:rPr>
        <w:t xml:space="preserve">Ing. Miloše Loužeckého a do funkce sčitatelů pana Ing. </w:t>
      </w:r>
      <w:r w:rsidR="001F5EA7">
        <w:rPr>
          <w:rFonts w:ascii="Times New Roman" w:hAnsi="Times New Roman"/>
          <w:bCs/>
          <w:sz w:val="20"/>
        </w:rPr>
        <w:t>Miloše Loužeckého</w:t>
      </w:r>
      <w:r w:rsidRPr="00076B39">
        <w:rPr>
          <w:rFonts w:ascii="Times New Roman" w:hAnsi="Times New Roman"/>
          <w:bCs/>
          <w:sz w:val="20"/>
        </w:rPr>
        <w:t xml:space="preserve"> a paní Ing. Yvonnu Sehrigovou.</w:t>
      </w:r>
    </w:p>
    <w:p w:rsidR="00BA17B6" w:rsidRPr="00076B39" w:rsidRDefault="00BA17B6" w:rsidP="00BA17B6">
      <w:pPr>
        <w:rPr>
          <w:sz w:val="20"/>
        </w:rPr>
      </w:pPr>
      <w:r w:rsidRPr="00076B39">
        <w:rPr>
          <w:sz w:val="20"/>
          <w:u w:val="single"/>
        </w:rPr>
        <w:t>Zdůvodnění:</w:t>
      </w:r>
    </w:p>
    <w:p w:rsidR="00BA17B6" w:rsidRPr="00076B39" w:rsidRDefault="00BA17B6" w:rsidP="00BA17B6">
      <w:pPr>
        <w:rPr>
          <w:sz w:val="20"/>
        </w:rPr>
      </w:pPr>
      <w:r w:rsidRPr="00076B39">
        <w:rPr>
          <w:sz w:val="20"/>
        </w:rPr>
        <w:t>Návrh a obsazení orgánů valné hromady vychází z požadavků zákona o obchodních korporacích a platných stanov Společnosti. Navržené osoby považuje představenstvo Společnosti za vhodné kandidáty na uvedené pozice.</w:t>
      </w:r>
    </w:p>
    <w:p w:rsidR="00985CD7" w:rsidRDefault="00985CD7" w:rsidP="0048440D">
      <w:pPr>
        <w:rPr>
          <w:sz w:val="20"/>
          <w:u w:val="single"/>
        </w:rPr>
      </w:pPr>
    </w:p>
    <w:p w:rsidR="00BA17B6" w:rsidRDefault="00BA17B6" w:rsidP="0048440D">
      <w:pPr>
        <w:rPr>
          <w:sz w:val="20"/>
          <w:u w:val="single"/>
        </w:rPr>
      </w:pPr>
    </w:p>
    <w:p w:rsidR="005A34EF" w:rsidRDefault="005A34EF" w:rsidP="005A34EF">
      <w:pPr>
        <w:spacing w:before="0"/>
        <w:rPr>
          <w:b/>
          <w:bCs/>
          <w:sz w:val="20"/>
        </w:rPr>
      </w:pPr>
      <w:r w:rsidRPr="00065D75">
        <w:rPr>
          <w:b/>
          <w:bCs/>
          <w:sz w:val="20"/>
        </w:rPr>
        <w:t xml:space="preserve">K bodu </w:t>
      </w:r>
      <w:r w:rsidR="009968CA">
        <w:rPr>
          <w:b/>
          <w:bCs/>
          <w:sz w:val="20"/>
        </w:rPr>
        <w:t>3</w:t>
      </w:r>
      <w:r w:rsidRPr="00065D75">
        <w:rPr>
          <w:b/>
          <w:bCs/>
          <w:sz w:val="20"/>
        </w:rPr>
        <w:t xml:space="preserve"> pořadu jednání</w:t>
      </w:r>
      <w:r w:rsidRPr="00065D75">
        <w:rPr>
          <w:b/>
          <w:sz w:val="20"/>
        </w:rPr>
        <w:t xml:space="preserve"> (</w:t>
      </w:r>
      <w:r w:rsidR="00CC5CF7">
        <w:rPr>
          <w:b/>
          <w:bCs/>
          <w:sz w:val="20"/>
        </w:rPr>
        <w:t>Volba</w:t>
      </w:r>
      <w:r>
        <w:rPr>
          <w:b/>
          <w:bCs/>
          <w:sz w:val="20"/>
        </w:rPr>
        <w:t xml:space="preserve"> </w:t>
      </w:r>
      <w:r w:rsidRPr="00065D75">
        <w:rPr>
          <w:b/>
          <w:bCs/>
          <w:sz w:val="20"/>
        </w:rPr>
        <w:t xml:space="preserve">členů </w:t>
      </w:r>
      <w:r w:rsidR="009968CA">
        <w:rPr>
          <w:b/>
          <w:bCs/>
          <w:sz w:val="20"/>
        </w:rPr>
        <w:t>představenstva</w:t>
      </w:r>
      <w:r w:rsidRPr="00065D75">
        <w:rPr>
          <w:b/>
          <w:bCs/>
          <w:sz w:val="20"/>
        </w:rPr>
        <w:t>)</w:t>
      </w:r>
    </w:p>
    <w:p w:rsidR="005A34EF" w:rsidRPr="00065D75" w:rsidRDefault="005A34EF" w:rsidP="005A34EF">
      <w:pPr>
        <w:spacing w:before="0"/>
        <w:rPr>
          <w:b/>
          <w:sz w:val="20"/>
        </w:rPr>
      </w:pPr>
    </w:p>
    <w:p w:rsidR="005A34EF" w:rsidRPr="00AD4E1D" w:rsidRDefault="005A34EF" w:rsidP="005A34EF">
      <w:pPr>
        <w:spacing w:before="0" w:after="120"/>
        <w:rPr>
          <w:sz w:val="20"/>
          <w:u w:val="single"/>
        </w:rPr>
      </w:pPr>
      <w:r w:rsidRPr="00AD4E1D">
        <w:rPr>
          <w:sz w:val="20"/>
          <w:u w:val="single"/>
        </w:rPr>
        <w:t>Návrh usnesení:</w:t>
      </w:r>
    </w:p>
    <w:p w:rsidR="005A34EF" w:rsidRPr="009A1141" w:rsidRDefault="005A34EF" w:rsidP="00A4219E">
      <w:pPr>
        <w:pStyle w:val="Zkladntext"/>
        <w:numPr>
          <w:ilvl w:val="0"/>
          <w:numId w:val="4"/>
        </w:numPr>
        <w:spacing w:before="0" w:after="60" w:line="240" w:lineRule="auto"/>
        <w:ind w:left="426" w:hanging="284"/>
        <w:rPr>
          <w:rFonts w:ascii="Times New Roman" w:hAnsi="Times New Roman"/>
          <w:bCs/>
          <w:sz w:val="20"/>
        </w:rPr>
      </w:pPr>
      <w:r w:rsidRPr="009A1141">
        <w:rPr>
          <w:rFonts w:ascii="Times New Roman" w:hAnsi="Times New Roman"/>
          <w:bCs/>
          <w:sz w:val="20"/>
        </w:rPr>
        <w:t xml:space="preserve">Valná hromada </w:t>
      </w:r>
      <w:r w:rsidR="00CC5CF7" w:rsidRPr="009A1141">
        <w:rPr>
          <w:rFonts w:ascii="Times New Roman" w:hAnsi="Times New Roman"/>
          <w:bCs/>
          <w:sz w:val="20"/>
        </w:rPr>
        <w:t>volí</w:t>
      </w:r>
      <w:r w:rsidRPr="009A1141">
        <w:rPr>
          <w:rFonts w:ascii="Times New Roman" w:hAnsi="Times New Roman"/>
          <w:bCs/>
          <w:sz w:val="20"/>
        </w:rPr>
        <w:t xml:space="preserve"> </w:t>
      </w:r>
      <w:r w:rsidR="00A4219E" w:rsidRPr="009A1141">
        <w:rPr>
          <w:rFonts w:ascii="Times New Roman" w:hAnsi="Times New Roman"/>
          <w:bCs/>
          <w:sz w:val="20"/>
        </w:rPr>
        <w:t xml:space="preserve">s účinností od </w:t>
      </w:r>
      <w:r w:rsidR="001F5EA7">
        <w:rPr>
          <w:rFonts w:ascii="Times New Roman" w:hAnsi="Times New Roman"/>
          <w:bCs/>
          <w:sz w:val="20"/>
        </w:rPr>
        <w:t>9</w:t>
      </w:r>
      <w:r w:rsidR="00A4219E" w:rsidRPr="009A1141">
        <w:rPr>
          <w:rFonts w:ascii="Times New Roman" w:hAnsi="Times New Roman"/>
          <w:bCs/>
          <w:sz w:val="20"/>
        </w:rPr>
        <w:t>.1.20</w:t>
      </w:r>
      <w:r w:rsidR="001F5EA7">
        <w:rPr>
          <w:rFonts w:ascii="Times New Roman" w:hAnsi="Times New Roman"/>
          <w:bCs/>
          <w:sz w:val="20"/>
        </w:rPr>
        <w:t>23</w:t>
      </w:r>
      <w:r w:rsidR="00A4219E" w:rsidRPr="009A1141">
        <w:rPr>
          <w:rFonts w:ascii="Times New Roman" w:hAnsi="Times New Roman"/>
          <w:bCs/>
          <w:sz w:val="20"/>
        </w:rPr>
        <w:t xml:space="preserve"> do funkce člena představenstva Společnosti pana                  </w:t>
      </w:r>
      <w:r w:rsidRPr="009A1141">
        <w:rPr>
          <w:rFonts w:ascii="Times New Roman" w:hAnsi="Times New Roman"/>
          <w:bCs/>
          <w:sz w:val="20"/>
        </w:rPr>
        <w:t xml:space="preserve"> Ing. </w:t>
      </w:r>
      <w:r w:rsidR="00A4219E" w:rsidRPr="009A1141">
        <w:rPr>
          <w:rFonts w:ascii="Times New Roman" w:hAnsi="Times New Roman"/>
          <w:bCs/>
          <w:sz w:val="20"/>
        </w:rPr>
        <w:t>Vladimíra Bartoše, CSc</w:t>
      </w:r>
      <w:r w:rsidR="002D1AF2">
        <w:rPr>
          <w:rFonts w:ascii="Times New Roman" w:hAnsi="Times New Roman"/>
          <w:bCs/>
          <w:sz w:val="20"/>
        </w:rPr>
        <w:t>.</w:t>
      </w:r>
      <w:r w:rsidR="00A4219E" w:rsidRPr="009A1141">
        <w:rPr>
          <w:rFonts w:ascii="Times New Roman" w:hAnsi="Times New Roman"/>
          <w:bCs/>
          <w:sz w:val="20"/>
        </w:rPr>
        <w:t>, datum narození 3. května 1952, trvalý pobyt Most, Nad Vinicí 1713,           PSČ 434 01</w:t>
      </w:r>
      <w:r w:rsidRPr="009A1141">
        <w:rPr>
          <w:rFonts w:ascii="Times New Roman" w:hAnsi="Times New Roman"/>
          <w:bCs/>
          <w:sz w:val="20"/>
        </w:rPr>
        <w:t>.</w:t>
      </w:r>
    </w:p>
    <w:p w:rsidR="00A4219E" w:rsidRPr="009A1141" w:rsidRDefault="00A4219E" w:rsidP="00A4219E">
      <w:pPr>
        <w:pStyle w:val="Zkladntext"/>
        <w:numPr>
          <w:ilvl w:val="0"/>
          <w:numId w:val="4"/>
        </w:numPr>
        <w:spacing w:before="0" w:after="60" w:line="240" w:lineRule="auto"/>
        <w:ind w:left="426" w:hanging="284"/>
        <w:rPr>
          <w:rFonts w:ascii="Times New Roman" w:hAnsi="Times New Roman"/>
          <w:bCs/>
          <w:sz w:val="20"/>
        </w:rPr>
      </w:pPr>
      <w:r w:rsidRPr="009A1141">
        <w:rPr>
          <w:rFonts w:ascii="Times New Roman" w:hAnsi="Times New Roman"/>
          <w:bCs/>
          <w:sz w:val="20"/>
        </w:rPr>
        <w:t xml:space="preserve">Valná hromada volí s účinností od </w:t>
      </w:r>
      <w:r w:rsidR="001F5EA7">
        <w:rPr>
          <w:rFonts w:ascii="Times New Roman" w:hAnsi="Times New Roman"/>
          <w:bCs/>
          <w:sz w:val="20"/>
        </w:rPr>
        <w:t>9.1.2023</w:t>
      </w:r>
      <w:r w:rsidRPr="009A1141">
        <w:rPr>
          <w:rFonts w:ascii="Times New Roman" w:hAnsi="Times New Roman"/>
          <w:bCs/>
          <w:sz w:val="20"/>
        </w:rPr>
        <w:t xml:space="preserve"> do funkce člena představenstva Společnosti pana                   Ing. </w:t>
      </w:r>
      <w:r w:rsidR="009A1141" w:rsidRPr="009A1141">
        <w:rPr>
          <w:rFonts w:ascii="Times New Roman" w:hAnsi="Times New Roman"/>
          <w:bCs/>
          <w:sz w:val="20"/>
        </w:rPr>
        <w:t>Buhumila Holubce</w:t>
      </w:r>
      <w:r w:rsidRPr="009A1141">
        <w:rPr>
          <w:rFonts w:ascii="Times New Roman" w:hAnsi="Times New Roman"/>
          <w:bCs/>
          <w:sz w:val="20"/>
        </w:rPr>
        <w:t xml:space="preserve">, datum narození </w:t>
      </w:r>
      <w:r w:rsidR="009A1141" w:rsidRPr="009A1141">
        <w:rPr>
          <w:rFonts w:ascii="Times New Roman" w:hAnsi="Times New Roman"/>
          <w:bCs/>
          <w:sz w:val="20"/>
        </w:rPr>
        <w:t>12. dubna 1948</w:t>
      </w:r>
      <w:r w:rsidRPr="009A1141">
        <w:rPr>
          <w:rFonts w:ascii="Times New Roman" w:hAnsi="Times New Roman"/>
          <w:bCs/>
          <w:sz w:val="20"/>
        </w:rPr>
        <w:t xml:space="preserve">, trvalý pobyt </w:t>
      </w:r>
      <w:r w:rsidR="009A1141" w:rsidRPr="009A1141">
        <w:rPr>
          <w:rFonts w:ascii="Times New Roman" w:hAnsi="Times New Roman"/>
          <w:bCs/>
          <w:sz w:val="20"/>
        </w:rPr>
        <w:t>Praha 9 - Hostavice</w:t>
      </w:r>
      <w:r w:rsidRPr="009A1141">
        <w:rPr>
          <w:rFonts w:ascii="Times New Roman" w:hAnsi="Times New Roman"/>
          <w:bCs/>
          <w:sz w:val="20"/>
        </w:rPr>
        <w:t xml:space="preserve">, </w:t>
      </w:r>
      <w:r w:rsidR="009A1141" w:rsidRPr="009A1141">
        <w:rPr>
          <w:rFonts w:ascii="Times New Roman" w:hAnsi="Times New Roman"/>
          <w:bCs/>
          <w:sz w:val="20"/>
        </w:rPr>
        <w:t xml:space="preserve">U Hostavického potoka 740/49, </w:t>
      </w:r>
      <w:r w:rsidRPr="009A1141">
        <w:rPr>
          <w:rFonts w:ascii="Times New Roman" w:hAnsi="Times New Roman"/>
          <w:bCs/>
          <w:sz w:val="20"/>
        </w:rPr>
        <w:t xml:space="preserve">PSČ </w:t>
      </w:r>
      <w:r w:rsidR="009A1141" w:rsidRPr="009A1141">
        <w:rPr>
          <w:rFonts w:ascii="Times New Roman" w:hAnsi="Times New Roman"/>
          <w:bCs/>
          <w:sz w:val="20"/>
        </w:rPr>
        <w:t>198 00</w:t>
      </w:r>
      <w:r w:rsidRPr="009A1141">
        <w:rPr>
          <w:rFonts w:ascii="Times New Roman" w:hAnsi="Times New Roman"/>
          <w:bCs/>
          <w:sz w:val="20"/>
        </w:rPr>
        <w:t>.</w:t>
      </w:r>
    </w:p>
    <w:p w:rsidR="005A34EF" w:rsidRPr="00467920" w:rsidRDefault="005A34EF" w:rsidP="005A34EF">
      <w:pPr>
        <w:rPr>
          <w:sz w:val="20"/>
        </w:rPr>
      </w:pPr>
      <w:r w:rsidRPr="00467920">
        <w:rPr>
          <w:sz w:val="20"/>
          <w:u w:val="single"/>
        </w:rPr>
        <w:t>Zdůvodnění:</w:t>
      </w:r>
    </w:p>
    <w:p w:rsidR="00171595" w:rsidRDefault="009A1141" w:rsidP="00171595">
      <w:pPr>
        <w:contextualSpacing/>
        <w:rPr>
          <w:sz w:val="20"/>
        </w:rPr>
      </w:pPr>
      <w:r w:rsidRPr="009A1141">
        <w:rPr>
          <w:sz w:val="20"/>
        </w:rPr>
        <w:t xml:space="preserve">Panu Ing. Vladimíru Bartošovi, CSc. a panu Ing. Bohumilu Holubcovi uplyne dne </w:t>
      </w:r>
      <w:r w:rsidR="001F5EA7">
        <w:rPr>
          <w:sz w:val="20"/>
        </w:rPr>
        <w:t>8.1.2023</w:t>
      </w:r>
      <w:r w:rsidRPr="009A1141">
        <w:rPr>
          <w:sz w:val="20"/>
        </w:rPr>
        <w:t xml:space="preserve"> funkční období člena představenstva Společnosti a valné hromadě je proto navrhováno jejich znovuzvolení, a to s účinností      od </w:t>
      </w:r>
      <w:r w:rsidR="001F5EA7">
        <w:rPr>
          <w:sz w:val="20"/>
        </w:rPr>
        <w:t>9.1.2023.</w:t>
      </w:r>
    </w:p>
    <w:p w:rsidR="005A34EF" w:rsidRPr="009A1141" w:rsidRDefault="009A1141" w:rsidP="00171595">
      <w:pPr>
        <w:contextualSpacing/>
        <w:rPr>
          <w:sz w:val="20"/>
          <w:u w:val="single"/>
        </w:rPr>
      </w:pPr>
      <w:r w:rsidRPr="009A1141">
        <w:rPr>
          <w:sz w:val="20"/>
        </w:rPr>
        <w:t>Pan Ing. Vladimír Bartoši, CSc. a pan Ing. Bohumil Holubec mají zkušenosti při výkonu funkce člena statutárních orgánů a představenstvo je proto považuje za vhodné kandidáty na funkci člena představenstva Společnosti.</w:t>
      </w:r>
    </w:p>
    <w:p w:rsidR="00BA17B6" w:rsidRDefault="00BA17B6" w:rsidP="0048440D">
      <w:pPr>
        <w:spacing w:before="0" w:after="120"/>
        <w:rPr>
          <w:sz w:val="20"/>
          <w:u w:val="single"/>
        </w:rPr>
      </w:pPr>
    </w:p>
    <w:p w:rsidR="0090344A" w:rsidRPr="009A1141" w:rsidRDefault="0090344A" w:rsidP="0048440D">
      <w:pPr>
        <w:spacing w:before="0" w:after="120"/>
        <w:rPr>
          <w:sz w:val="20"/>
          <w:u w:val="single"/>
        </w:rPr>
      </w:pPr>
    </w:p>
    <w:p w:rsidR="005A34EF" w:rsidRPr="005A34EF" w:rsidRDefault="005A34EF" w:rsidP="005A34EF">
      <w:pPr>
        <w:pStyle w:val="Zkladntext"/>
        <w:tabs>
          <w:tab w:val="clear" w:pos="1134"/>
        </w:tabs>
        <w:spacing w:before="0" w:after="60" w:line="240" w:lineRule="auto"/>
        <w:rPr>
          <w:b/>
          <w:bCs/>
          <w:sz w:val="20"/>
        </w:rPr>
      </w:pPr>
      <w:r w:rsidRPr="005A34EF">
        <w:rPr>
          <w:rFonts w:ascii="Times New Roman" w:hAnsi="Times New Roman"/>
          <w:b/>
          <w:bCs/>
          <w:sz w:val="20"/>
        </w:rPr>
        <w:t xml:space="preserve">K bodu </w:t>
      </w:r>
      <w:r w:rsidR="008C53D6">
        <w:rPr>
          <w:rFonts w:ascii="Times New Roman" w:hAnsi="Times New Roman"/>
          <w:b/>
          <w:bCs/>
          <w:sz w:val="20"/>
        </w:rPr>
        <w:t>4</w:t>
      </w:r>
      <w:r w:rsidRPr="005A34EF">
        <w:rPr>
          <w:rFonts w:ascii="Times New Roman" w:hAnsi="Times New Roman"/>
          <w:b/>
          <w:bCs/>
          <w:sz w:val="20"/>
        </w:rPr>
        <w:t xml:space="preserve"> pořadu jednání</w:t>
      </w:r>
      <w:r w:rsidRPr="005A34EF">
        <w:rPr>
          <w:b/>
          <w:sz w:val="20"/>
        </w:rPr>
        <w:t xml:space="preserve"> (</w:t>
      </w:r>
      <w:r w:rsidRPr="005A34EF">
        <w:rPr>
          <w:rFonts w:ascii="Times New Roman" w:hAnsi="Times New Roman"/>
          <w:b/>
          <w:bCs/>
          <w:sz w:val="20"/>
        </w:rPr>
        <w:t xml:space="preserve">Schválení smluv o výkonu funkce </w:t>
      </w:r>
      <w:r w:rsidR="008C53D6">
        <w:rPr>
          <w:rFonts w:ascii="Times New Roman" w:hAnsi="Times New Roman"/>
          <w:b/>
          <w:bCs/>
          <w:sz w:val="20"/>
        </w:rPr>
        <w:t>představenstva</w:t>
      </w:r>
      <w:r w:rsidRPr="005A34EF">
        <w:rPr>
          <w:rFonts w:ascii="Times New Roman" w:hAnsi="Times New Roman"/>
          <w:b/>
          <w:bCs/>
          <w:sz w:val="20"/>
        </w:rPr>
        <w:t>)</w:t>
      </w:r>
    </w:p>
    <w:p w:rsidR="005A34EF" w:rsidRPr="005A34EF" w:rsidRDefault="005A34EF" w:rsidP="005A34EF">
      <w:pPr>
        <w:spacing w:before="0"/>
        <w:rPr>
          <w:b/>
          <w:sz w:val="20"/>
        </w:rPr>
      </w:pPr>
    </w:p>
    <w:p w:rsidR="0048440D" w:rsidRPr="0090344A" w:rsidRDefault="0048440D" w:rsidP="0048440D">
      <w:pPr>
        <w:spacing w:before="0" w:after="120"/>
        <w:rPr>
          <w:sz w:val="20"/>
          <w:u w:val="single"/>
        </w:rPr>
      </w:pPr>
      <w:r w:rsidRPr="0090344A">
        <w:rPr>
          <w:sz w:val="20"/>
          <w:u w:val="single"/>
        </w:rPr>
        <w:t>Návrh usnesení:</w:t>
      </w:r>
    </w:p>
    <w:p w:rsidR="00985CD7" w:rsidRPr="0090344A" w:rsidRDefault="0048440D" w:rsidP="0048440D">
      <w:pPr>
        <w:pStyle w:val="Zkladntext"/>
        <w:spacing w:before="0" w:after="60" w:line="240" w:lineRule="auto"/>
        <w:rPr>
          <w:rFonts w:ascii="Times New Roman" w:hAnsi="Times New Roman"/>
          <w:bCs/>
          <w:sz w:val="20"/>
        </w:rPr>
      </w:pPr>
      <w:r w:rsidRPr="0090344A">
        <w:rPr>
          <w:rFonts w:ascii="Times New Roman" w:hAnsi="Times New Roman"/>
          <w:bCs/>
          <w:sz w:val="20"/>
        </w:rPr>
        <w:t>Valná hromada schvaluje Smlouv</w:t>
      </w:r>
      <w:r w:rsidR="00985CD7" w:rsidRPr="0090344A">
        <w:rPr>
          <w:rFonts w:ascii="Times New Roman" w:hAnsi="Times New Roman"/>
          <w:bCs/>
          <w:sz w:val="20"/>
        </w:rPr>
        <w:t>y</w:t>
      </w:r>
      <w:r w:rsidRPr="0090344A">
        <w:rPr>
          <w:rFonts w:ascii="Times New Roman" w:hAnsi="Times New Roman"/>
          <w:bCs/>
          <w:sz w:val="20"/>
        </w:rPr>
        <w:t xml:space="preserve"> o výkonu funkce člena </w:t>
      </w:r>
      <w:r w:rsidR="009A1141" w:rsidRPr="0090344A">
        <w:rPr>
          <w:rFonts w:ascii="Times New Roman" w:hAnsi="Times New Roman"/>
          <w:bCs/>
          <w:sz w:val="20"/>
        </w:rPr>
        <w:t>představenstva</w:t>
      </w:r>
      <w:r w:rsidRPr="0090344A">
        <w:rPr>
          <w:rFonts w:ascii="Times New Roman" w:hAnsi="Times New Roman"/>
          <w:bCs/>
          <w:sz w:val="20"/>
        </w:rPr>
        <w:t xml:space="preserve"> uzavřenou dne </w:t>
      </w:r>
      <w:r w:rsidR="001F5EA7">
        <w:rPr>
          <w:rFonts w:ascii="Times New Roman" w:hAnsi="Times New Roman"/>
          <w:bCs/>
          <w:sz w:val="20"/>
        </w:rPr>
        <w:t>4.1.2023</w:t>
      </w:r>
      <w:r w:rsidRPr="00171595">
        <w:rPr>
          <w:rFonts w:ascii="Times New Roman" w:hAnsi="Times New Roman"/>
          <w:bCs/>
          <w:color w:val="FF0000"/>
          <w:sz w:val="20"/>
        </w:rPr>
        <w:t xml:space="preserve"> </w:t>
      </w:r>
      <w:r w:rsidRPr="0090344A">
        <w:rPr>
          <w:rFonts w:ascii="Times New Roman" w:hAnsi="Times New Roman"/>
          <w:bCs/>
          <w:sz w:val="20"/>
        </w:rPr>
        <w:t xml:space="preserve">mezi </w:t>
      </w:r>
      <w:r w:rsidR="009A1141" w:rsidRPr="0090344A">
        <w:rPr>
          <w:rFonts w:ascii="Times New Roman" w:hAnsi="Times New Roman"/>
          <w:bCs/>
          <w:sz w:val="20"/>
        </w:rPr>
        <w:t>S</w:t>
      </w:r>
      <w:r w:rsidRPr="0090344A">
        <w:rPr>
          <w:rFonts w:ascii="Times New Roman" w:hAnsi="Times New Roman"/>
          <w:bCs/>
          <w:sz w:val="20"/>
        </w:rPr>
        <w:t xml:space="preserve">polečností  a </w:t>
      </w:r>
      <w:r w:rsidR="0090344A" w:rsidRPr="0090344A">
        <w:rPr>
          <w:rFonts w:ascii="Times New Roman" w:hAnsi="Times New Roman"/>
          <w:bCs/>
          <w:sz w:val="20"/>
        </w:rPr>
        <w:t xml:space="preserve">pány </w:t>
      </w:r>
      <w:r w:rsidRPr="0090344A">
        <w:rPr>
          <w:rFonts w:ascii="Times New Roman" w:hAnsi="Times New Roman"/>
          <w:bCs/>
          <w:sz w:val="20"/>
        </w:rPr>
        <w:t xml:space="preserve">Ing. </w:t>
      </w:r>
      <w:r w:rsidR="0090344A" w:rsidRPr="0090344A">
        <w:rPr>
          <w:rFonts w:ascii="Times New Roman" w:hAnsi="Times New Roman"/>
          <w:bCs/>
          <w:sz w:val="20"/>
        </w:rPr>
        <w:t>Vladimírem Bartošem, CSc.</w:t>
      </w:r>
      <w:r w:rsidR="00985CD7" w:rsidRPr="0090344A">
        <w:rPr>
          <w:rFonts w:ascii="Times New Roman" w:hAnsi="Times New Roman"/>
          <w:bCs/>
          <w:sz w:val="20"/>
        </w:rPr>
        <w:t xml:space="preserve"> a Ing. </w:t>
      </w:r>
      <w:r w:rsidR="0090344A" w:rsidRPr="0090344A">
        <w:rPr>
          <w:rFonts w:ascii="Times New Roman" w:hAnsi="Times New Roman"/>
          <w:bCs/>
          <w:sz w:val="20"/>
        </w:rPr>
        <w:t>Bohumilem Holubcem.</w:t>
      </w:r>
    </w:p>
    <w:p w:rsidR="0048440D" w:rsidRPr="0090344A" w:rsidRDefault="0048440D" w:rsidP="00985CD7">
      <w:pPr>
        <w:rPr>
          <w:sz w:val="20"/>
          <w:u w:val="single"/>
        </w:rPr>
      </w:pPr>
      <w:r w:rsidRPr="0090344A">
        <w:rPr>
          <w:sz w:val="20"/>
          <w:u w:val="single"/>
        </w:rPr>
        <w:t>Zdůvodnění:</w:t>
      </w:r>
    </w:p>
    <w:p w:rsidR="00AC28A9" w:rsidRPr="0090344A" w:rsidRDefault="0048440D" w:rsidP="0048440D">
      <w:pPr>
        <w:rPr>
          <w:sz w:val="20"/>
        </w:rPr>
      </w:pPr>
      <w:r w:rsidRPr="0090344A">
        <w:rPr>
          <w:sz w:val="20"/>
        </w:rPr>
        <w:t>Smlouv</w:t>
      </w:r>
      <w:r w:rsidR="00985CD7" w:rsidRPr="0090344A">
        <w:rPr>
          <w:sz w:val="20"/>
        </w:rPr>
        <w:t>y</w:t>
      </w:r>
      <w:r w:rsidRPr="0090344A">
        <w:rPr>
          <w:sz w:val="20"/>
        </w:rPr>
        <w:t xml:space="preserve"> o výkonu funkce </w:t>
      </w:r>
      <w:r w:rsidR="00985CD7" w:rsidRPr="0090344A">
        <w:rPr>
          <w:sz w:val="20"/>
        </w:rPr>
        <w:t xml:space="preserve">byly uzavřeny </w:t>
      </w:r>
      <w:r w:rsidR="00985CD7" w:rsidRPr="0090344A">
        <w:rPr>
          <w:bCs/>
          <w:sz w:val="20"/>
        </w:rPr>
        <w:t>v souladu se závaznými právními předpisy zák. č. 90/2012 Sb., o obchodních korporacích)</w:t>
      </w:r>
      <w:r w:rsidR="00FD21A0" w:rsidRPr="0090344A">
        <w:rPr>
          <w:sz w:val="20"/>
        </w:rPr>
        <w:t>.</w:t>
      </w:r>
    </w:p>
    <w:sectPr w:rsidR="00AC28A9" w:rsidRPr="0090344A" w:rsidSect="00073714">
      <w:pgSz w:w="11906" w:h="16838" w:code="9"/>
      <w:pgMar w:top="567" w:right="1417" w:bottom="1276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29"/>
    <w:multiLevelType w:val="hybridMultilevel"/>
    <w:tmpl w:val="CC54303E"/>
    <w:lvl w:ilvl="0" w:tplc="EED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3080"/>
    <w:multiLevelType w:val="hybridMultilevel"/>
    <w:tmpl w:val="9306E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DA1"/>
    <w:multiLevelType w:val="hybridMultilevel"/>
    <w:tmpl w:val="CBD09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6C4"/>
    <w:multiLevelType w:val="hybridMultilevel"/>
    <w:tmpl w:val="C7443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D"/>
    <w:rsid w:val="00065D75"/>
    <w:rsid w:val="00073714"/>
    <w:rsid w:val="00076B39"/>
    <w:rsid w:val="001104B1"/>
    <w:rsid w:val="00111555"/>
    <w:rsid w:val="00141902"/>
    <w:rsid w:val="00163DD1"/>
    <w:rsid w:val="00171595"/>
    <w:rsid w:val="001C5611"/>
    <w:rsid w:val="001D3E12"/>
    <w:rsid w:val="001E3D40"/>
    <w:rsid w:val="001F5EA7"/>
    <w:rsid w:val="002055EA"/>
    <w:rsid w:val="002132F8"/>
    <w:rsid w:val="002D1AF2"/>
    <w:rsid w:val="003074C8"/>
    <w:rsid w:val="0037056F"/>
    <w:rsid w:val="004378C3"/>
    <w:rsid w:val="00451435"/>
    <w:rsid w:val="00467920"/>
    <w:rsid w:val="0048440D"/>
    <w:rsid w:val="004F5308"/>
    <w:rsid w:val="005008A0"/>
    <w:rsid w:val="005A34EF"/>
    <w:rsid w:val="005C7CEA"/>
    <w:rsid w:val="005D4E5B"/>
    <w:rsid w:val="005D7A89"/>
    <w:rsid w:val="005F4366"/>
    <w:rsid w:val="006B4BB2"/>
    <w:rsid w:val="006B6A88"/>
    <w:rsid w:val="007029A8"/>
    <w:rsid w:val="008142A7"/>
    <w:rsid w:val="00842DB4"/>
    <w:rsid w:val="00865C74"/>
    <w:rsid w:val="00871F79"/>
    <w:rsid w:val="00884F48"/>
    <w:rsid w:val="008B4E39"/>
    <w:rsid w:val="008C53D6"/>
    <w:rsid w:val="0090344A"/>
    <w:rsid w:val="009216FE"/>
    <w:rsid w:val="00985CD7"/>
    <w:rsid w:val="009968CA"/>
    <w:rsid w:val="009A1141"/>
    <w:rsid w:val="009B6818"/>
    <w:rsid w:val="00A4219E"/>
    <w:rsid w:val="00AB6EFB"/>
    <w:rsid w:val="00AC28A9"/>
    <w:rsid w:val="00AD4E1D"/>
    <w:rsid w:val="00AE1175"/>
    <w:rsid w:val="00BA17B6"/>
    <w:rsid w:val="00C54D5C"/>
    <w:rsid w:val="00C63540"/>
    <w:rsid w:val="00CC5CF7"/>
    <w:rsid w:val="00CC7D9D"/>
    <w:rsid w:val="00CD3644"/>
    <w:rsid w:val="00DB484F"/>
    <w:rsid w:val="00E72EAD"/>
    <w:rsid w:val="00E93653"/>
    <w:rsid w:val="00EA390E"/>
    <w:rsid w:val="00EF3FCE"/>
    <w:rsid w:val="00F15129"/>
    <w:rsid w:val="00F33C0D"/>
    <w:rsid w:val="00F86EB9"/>
    <w:rsid w:val="00FA10F7"/>
    <w:rsid w:val="00FB63A5"/>
    <w:rsid w:val="00FD21A0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4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440D"/>
    <w:pPr>
      <w:tabs>
        <w:tab w:val="left" w:pos="1134"/>
      </w:tabs>
      <w:spacing w:before="60" w:line="360" w:lineRule="auto"/>
    </w:pPr>
    <w:rPr>
      <w:rFonts w:ascii="Arial" w:hAnsi="Arial"/>
      <w:noProof/>
    </w:rPr>
  </w:style>
  <w:style w:type="character" w:customStyle="1" w:styleId="ZkladntextChar">
    <w:name w:val="Základní text Char"/>
    <w:basedOn w:val="Standardnpsmoodstavce"/>
    <w:link w:val="Zkladntext"/>
    <w:rsid w:val="0048440D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8440D"/>
  </w:style>
  <w:style w:type="paragraph" w:styleId="Odstavecseseznamem">
    <w:name w:val="List Paragraph"/>
    <w:basedOn w:val="Normln"/>
    <w:uiPriority w:val="34"/>
    <w:qFormat/>
    <w:rsid w:val="004514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1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1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4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440D"/>
    <w:pPr>
      <w:tabs>
        <w:tab w:val="left" w:pos="1134"/>
      </w:tabs>
      <w:spacing w:before="60" w:line="360" w:lineRule="auto"/>
    </w:pPr>
    <w:rPr>
      <w:rFonts w:ascii="Arial" w:hAnsi="Arial"/>
      <w:noProof/>
    </w:rPr>
  </w:style>
  <w:style w:type="character" w:customStyle="1" w:styleId="ZkladntextChar">
    <w:name w:val="Základní text Char"/>
    <w:basedOn w:val="Standardnpsmoodstavce"/>
    <w:link w:val="Zkladntext"/>
    <w:rsid w:val="0048440D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8440D"/>
  </w:style>
  <w:style w:type="paragraph" w:styleId="Odstavecseseznamem">
    <w:name w:val="List Paragraph"/>
    <w:basedOn w:val="Normln"/>
    <w:uiPriority w:val="34"/>
    <w:qFormat/>
    <w:rsid w:val="004514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1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1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sehrigova</dc:creator>
  <cp:lastModifiedBy>sehrigova</cp:lastModifiedBy>
  <cp:revision>3</cp:revision>
  <cp:lastPrinted>2017-04-27T09:23:00Z</cp:lastPrinted>
  <dcterms:created xsi:type="dcterms:W3CDTF">2022-11-30T08:49:00Z</dcterms:created>
  <dcterms:modified xsi:type="dcterms:W3CDTF">2022-11-30T09:12:00Z</dcterms:modified>
</cp:coreProperties>
</file>